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7CDD" w14:textId="77777777" w:rsidR="003C78EC" w:rsidRDefault="000B6CD8" w:rsidP="003A2D8F">
      <w:pPr>
        <w:ind w:firstLineChars="500" w:firstLine="2800"/>
        <w:rPr>
          <w:rFonts w:ascii="ＭＳ ゴシック" w:eastAsia="ＭＳ ゴシック" w:hAnsi="ＭＳ ゴシック" w:hint="eastAsia"/>
          <w:color w:val="000000"/>
          <w:sz w:val="56"/>
          <w:szCs w:val="56"/>
        </w:rPr>
      </w:pPr>
      <w:r>
        <w:rPr>
          <w:rFonts w:ascii="ＭＳ ゴシック" w:eastAsia="ＭＳ ゴシック" w:hAnsi="ＭＳ ゴシック" w:hint="eastAsia"/>
          <w:color w:val="000000"/>
          <w:sz w:val="56"/>
          <w:szCs w:val="56"/>
        </w:rPr>
        <w:t>北九州</w:t>
      </w:r>
      <w:r w:rsidR="003C78EC" w:rsidRPr="00BD03AA">
        <w:rPr>
          <w:rFonts w:ascii="ＭＳ ゴシック" w:eastAsia="ＭＳ ゴシック" w:hAnsi="ＭＳ ゴシック" w:hint="eastAsia"/>
          <w:color w:val="000000"/>
          <w:sz w:val="56"/>
          <w:szCs w:val="56"/>
        </w:rPr>
        <w:t>カリスマ聖会</w:t>
      </w:r>
    </w:p>
    <w:p w14:paraId="2F4FF032" w14:textId="69645584" w:rsidR="003A2D8F" w:rsidRDefault="00725218" w:rsidP="003A2D8F">
      <w:pPr>
        <w:ind w:firstLineChars="500" w:firstLine="1050"/>
        <w:rPr>
          <w:rFonts w:ascii="ＭＳ ゴシック" w:eastAsia="ＭＳ ゴシック" w:hAnsi="ＭＳ ゴシック" w:hint="eastAsia"/>
          <w:color w:val="000000"/>
          <w:sz w:val="56"/>
          <w:szCs w:val="56"/>
        </w:rPr>
      </w:pPr>
      <w:r>
        <w:rPr>
          <w:noProof/>
          <w:lang w:bidi="he-IL"/>
        </w:rPr>
        <w:drawing>
          <wp:anchor distT="0" distB="0" distL="114300" distR="114300" simplePos="0" relativeHeight="251658240" behindDoc="0" locked="0" layoutInCell="1" allowOverlap="1" wp14:anchorId="19089B7B" wp14:editId="2603586F">
            <wp:simplePos x="0" y="0"/>
            <wp:positionH relativeFrom="column">
              <wp:posOffset>2171700</wp:posOffset>
            </wp:positionH>
            <wp:positionV relativeFrom="paragraph">
              <wp:posOffset>92710</wp:posOffset>
            </wp:positionV>
            <wp:extent cx="2400300" cy="1800860"/>
            <wp:effectExtent l="0" t="0" r="12700" b="2540"/>
            <wp:wrapSquare wrapText="bothSides"/>
            <wp:docPr id="66" name="図 66" descr="IMG_8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G_80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E73B3" w14:textId="77777777" w:rsidR="003A2D8F" w:rsidRDefault="003A2D8F" w:rsidP="003A2D8F">
      <w:pPr>
        <w:ind w:firstLineChars="500" w:firstLine="2800"/>
        <w:rPr>
          <w:rFonts w:ascii="ＭＳ ゴシック" w:eastAsia="ＭＳ ゴシック" w:hAnsi="ＭＳ ゴシック" w:hint="eastAsia"/>
          <w:color w:val="000000"/>
          <w:sz w:val="56"/>
          <w:szCs w:val="56"/>
        </w:rPr>
      </w:pPr>
    </w:p>
    <w:p w14:paraId="2D696315" w14:textId="77777777" w:rsidR="003A2D8F" w:rsidRPr="00C37DAE" w:rsidRDefault="003A2D8F" w:rsidP="003A2D8F">
      <w:pPr>
        <w:ind w:firstLineChars="500" w:firstLine="2800"/>
        <w:rPr>
          <w:rFonts w:ascii="ＭＳ ゴシック" w:eastAsia="ＭＳ ゴシック" w:hAnsi="ＭＳ ゴシック" w:hint="eastAsia"/>
          <w:color w:val="00FF00"/>
          <w:sz w:val="56"/>
          <w:szCs w:val="56"/>
        </w:rPr>
      </w:pPr>
    </w:p>
    <w:p w14:paraId="3F0AFA4A" w14:textId="77777777" w:rsidR="001F24A4" w:rsidRDefault="003A2D8F" w:rsidP="00D86EBA">
      <w:pPr>
        <w:rPr>
          <w:rFonts w:ascii="ＭＳ ゴシック" w:eastAsia="ＭＳ ゴシック" w:hAnsi="ＭＳ ゴシック" w:hint="eastAsia"/>
          <w:color w:val="00CCFF"/>
          <w:sz w:val="24"/>
        </w:rPr>
      </w:pPr>
      <w:r>
        <w:rPr>
          <w:rFonts w:hint="eastAsia"/>
          <w:color w:val="00CCFF"/>
          <w:sz w:val="24"/>
        </w:rPr>
        <w:t xml:space="preserve">　　　　　　　　</w:t>
      </w:r>
      <w:r w:rsidR="00B20FEA">
        <w:rPr>
          <w:rFonts w:hint="eastAsia"/>
          <w:color w:val="00CCFF"/>
          <w:sz w:val="24"/>
        </w:rPr>
        <w:t xml:space="preserve">　</w:t>
      </w:r>
      <w:r w:rsidR="0061475D">
        <w:rPr>
          <w:rFonts w:hint="eastAsia"/>
          <w:color w:val="00CCFF"/>
          <w:sz w:val="24"/>
        </w:rPr>
        <w:t xml:space="preserve">　　　　　　　　</w:t>
      </w:r>
      <w:r w:rsidR="007164C3" w:rsidRPr="00C7657B">
        <w:rPr>
          <w:rFonts w:ascii="ＭＳ ゴシック" w:eastAsia="ＭＳ ゴシック" w:hAnsi="ＭＳ ゴシック" w:hint="eastAsia"/>
          <w:color w:val="00CCFF"/>
          <w:sz w:val="24"/>
        </w:rPr>
        <w:t>イザヤ木原真</w:t>
      </w:r>
      <w:r w:rsidR="00C37DAE" w:rsidRPr="00C7657B">
        <w:rPr>
          <w:rFonts w:ascii="ＭＳ ゴシック" w:eastAsia="ＭＳ ゴシック" w:hAnsi="ＭＳ ゴシック" w:hint="eastAsia"/>
          <w:color w:val="00CCFF"/>
          <w:sz w:val="24"/>
        </w:rPr>
        <w:t>牧師</w:t>
      </w:r>
    </w:p>
    <w:p w14:paraId="2330C4AC" w14:textId="77777777" w:rsidR="003A2D8F" w:rsidRPr="003A2D8F" w:rsidRDefault="003A2D8F" w:rsidP="00D86EBA">
      <w:pPr>
        <w:rPr>
          <w:rFonts w:hint="eastAsia"/>
          <w:color w:val="00CCFF"/>
          <w:sz w:val="24"/>
        </w:rPr>
      </w:pPr>
    </w:p>
    <w:p w14:paraId="20F5C185" w14:textId="6A4EBBF4" w:rsidR="003C78EC" w:rsidRPr="00C37DAE" w:rsidRDefault="003C78EC" w:rsidP="001F24A4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C37DAE">
        <w:rPr>
          <w:rFonts w:ascii="ＭＳ ゴシック" w:eastAsia="ＭＳ ゴシック" w:hAnsi="ＭＳ ゴシック" w:hint="eastAsia"/>
          <w:color w:val="000000"/>
          <w:sz w:val="24"/>
        </w:rPr>
        <w:t>日</w:t>
      </w:r>
      <w:r w:rsidR="00A463A1" w:rsidRPr="00C37DAE">
        <w:rPr>
          <w:rFonts w:ascii="ＭＳ ゴシック" w:eastAsia="ＭＳ ゴシック" w:hAnsi="ＭＳ ゴシック" w:hint="eastAsia"/>
          <w:color w:val="000000"/>
          <w:sz w:val="24"/>
        </w:rPr>
        <w:t>時</w:t>
      </w:r>
      <w:r w:rsidR="00CD12F5" w:rsidRPr="00C37DAE">
        <w:rPr>
          <w:rFonts w:ascii="ＭＳ ゴシック" w:eastAsia="ＭＳ ゴシック" w:hAnsi="ＭＳ ゴシック" w:hint="eastAsia"/>
          <w:color w:val="000000"/>
          <w:sz w:val="24"/>
        </w:rPr>
        <w:t>：</w:t>
      </w:r>
      <w:r w:rsidRPr="00C37DAE">
        <w:rPr>
          <w:rFonts w:ascii="ＭＳ ゴシック" w:eastAsia="ＭＳ ゴシック" w:hAnsi="ＭＳ ゴシック" w:hint="eastAsia"/>
          <w:color w:val="000000"/>
          <w:sz w:val="24"/>
        </w:rPr>
        <w:t>２０</w:t>
      </w:r>
      <w:r w:rsidR="00FE5A93" w:rsidRPr="00C37DAE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="00E51C54">
        <w:rPr>
          <w:rFonts w:ascii="ＭＳ ゴシック" w:eastAsia="ＭＳ ゴシック" w:hAnsi="ＭＳ ゴシック" w:hint="eastAsia"/>
          <w:color w:val="000000"/>
          <w:sz w:val="24"/>
        </w:rPr>
        <w:t>７</w:t>
      </w:r>
      <w:r w:rsidRPr="00C37DAE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E51C54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Pr="00C37DAE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E51C54">
        <w:rPr>
          <w:rFonts w:ascii="ＭＳ ゴシック" w:eastAsia="ＭＳ ゴシック" w:hAnsi="ＭＳ ゴシック" w:hint="eastAsia"/>
          <w:color w:val="000000"/>
          <w:sz w:val="24"/>
        </w:rPr>
        <w:t>１７</w:t>
      </w:r>
      <w:r w:rsidRPr="00C37DAE">
        <w:rPr>
          <w:rFonts w:ascii="ＭＳ ゴシック" w:eastAsia="ＭＳ ゴシック" w:hAnsi="ＭＳ ゴシック" w:hint="eastAsia"/>
          <w:color w:val="000000"/>
          <w:sz w:val="24"/>
        </w:rPr>
        <w:t>日(</w:t>
      </w:r>
      <w:r w:rsidR="00C05FB9">
        <w:rPr>
          <w:rFonts w:ascii="ＭＳ ゴシック" w:eastAsia="ＭＳ ゴシック" w:hAnsi="ＭＳ ゴシック" w:hint="eastAsia"/>
          <w:color w:val="000000"/>
          <w:sz w:val="24"/>
        </w:rPr>
        <w:t>水</w:t>
      </w:r>
      <w:r w:rsidRPr="00C37DAE">
        <w:rPr>
          <w:rFonts w:ascii="ＭＳ ゴシック" w:eastAsia="ＭＳ ゴシック" w:hAnsi="ＭＳ ゴシック" w:hint="eastAsia"/>
          <w:color w:val="000000"/>
          <w:sz w:val="24"/>
        </w:rPr>
        <w:t>)</w:t>
      </w:r>
    </w:p>
    <w:p w14:paraId="0F0DC64A" w14:textId="77777777" w:rsidR="003C78EC" w:rsidRPr="00C37DAE" w:rsidRDefault="003C78EC" w:rsidP="003C78EC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C37DAE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A463A1" w:rsidRPr="00C37DAE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C37DAE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CD12F5" w:rsidRPr="00C37DAE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C37DAE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="004770BC" w:rsidRPr="00C37DAE">
        <w:rPr>
          <w:rFonts w:ascii="ＭＳ ゴシック" w:eastAsia="ＭＳ ゴシック" w:hAnsi="ＭＳ ゴシック" w:hint="eastAsia"/>
          <w:color w:val="000000"/>
          <w:sz w:val="24"/>
        </w:rPr>
        <w:t>８：</w:t>
      </w:r>
      <w:r w:rsidR="000D2C5F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="004770BC" w:rsidRPr="00C37DAE">
        <w:rPr>
          <w:rFonts w:ascii="ＭＳ ゴシック" w:eastAsia="ＭＳ ゴシック" w:hAnsi="ＭＳ ゴシック" w:hint="eastAsia"/>
          <w:color w:val="000000"/>
          <w:sz w:val="24"/>
        </w:rPr>
        <w:t>０</w:t>
      </w:r>
      <w:r w:rsidRPr="00C37DAE">
        <w:rPr>
          <w:rFonts w:ascii="ＭＳ ゴシック" w:eastAsia="ＭＳ ゴシック" w:hAnsi="ＭＳ ゴシック" w:hint="eastAsia"/>
          <w:color w:val="000000"/>
          <w:sz w:val="24"/>
        </w:rPr>
        <w:t>～１</w:t>
      </w:r>
      <w:r w:rsidR="007164C3">
        <w:rPr>
          <w:rFonts w:ascii="ＭＳ ゴシック" w:eastAsia="ＭＳ ゴシック" w:hAnsi="ＭＳ ゴシック" w:hint="eastAsia"/>
          <w:color w:val="000000"/>
          <w:sz w:val="24"/>
        </w:rPr>
        <w:t>９</w:t>
      </w:r>
      <w:r w:rsidR="004770BC" w:rsidRPr="00C37DAE">
        <w:rPr>
          <w:rFonts w:ascii="ＭＳ ゴシック" w:eastAsia="ＭＳ ゴシック" w:hAnsi="ＭＳ ゴシック" w:hint="eastAsia"/>
          <w:color w:val="000000"/>
          <w:sz w:val="24"/>
        </w:rPr>
        <w:t>：</w:t>
      </w:r>
      <w:r w:rsidR="007164C3">
        <w:rPr>
          <w:rFonts w:ascii="ＭＳ ゴシック" w:eastAsia="ＭＳ ゴシック" w:hAnsi="ＭＳ ゴシック" w:hint="eastAsia"/>
          <w:color w:val="000000"/>
          <w:sz w:val="24"/>
        </w:rPr>
        <w:t>００</w:t>
      </w:r>
      <w:r w:rsidRPr="00C37DAE">
        <w:rPr>
          <w:rFonts w:ascii="ＭＳ ゴシック" w:eastAsia="ＭＳ ゴシック" w:hAnsi="ＭＳ ゴシック" w:hint="eastAsia"/>
          <w:color w:val="000000"/>
          <w:sz w:val="24"/>
        </w:rPr>
        <w:t xml:space="preserve">　預言セミナー</w:t>
      </w:r>
    </w:p>
    <w:p w14:paraId="1E7CB67D" w14:textId="77777777" w:rsidR="004F66E7" w:rsidRPr="00EC39B6" w:rsidRDefault="00CD12F5" w:rsidP="000533CF">
      <w:pPr>
        <w:ind w:firstLineChars="300" w:firstLine="720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C37DAE">
        <w:rPr>
          <w:rFonts w:ascii="ＭＳ ゴシック" w:eastAsia="ＭＳ ゴシック" w:hAnsi="ＭＳ ゴシック" w:hint="eastAsia"/>
          <w:color w:val="000000"/>
          <w:sz w:val="24"/>
        </w:rPr>
        <w:t>１９：</w:t>
      </w:r>
      <w:r w:rsidR="007164C3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Pr="00C37DAE">
        <w:rPr>
          <w:rFonts w:ascii="ＭＳ ゴシック" w:eastAsia="ＭＳ ゴシック" w:hAnsi="ＭＳ ゴシック" w:hint="eastAsia"/>
          <w:color w:val="000000"/>
          <w:sz w:val="24"/>
        </w:rPr>
        <w:t>０～</w:t>
      </w:r>
      <w:r w:rsidR="007164C3">
        <w:rPr>
          <w:rFonts w:ascii="ＭＳ ゴシック" w:eastAsia="ＭＳ ゴシック" w:hAnsi="ＭＳ ゴシック" w:hint="eastAsia"/>
          <w:color w:val="000000"/>
          <w:sz w:val="24"/>
        </w:rPr>
        <w:t>２１</w:t>
      </w:r>
      <w:r w:rsidRPr="00C37DAE">
        <w:rPr>
          <w:rFonts w:ascii="ＭＳ ゴシック" w:eastAsia="ＭＳ ゴシック" w:hAnsi="ＭＳ ゴシック" w:hint="eastAsia"/>
          <w:color w:val="000000"/>
          <w:sz w:val="24"/>
        </w:rPr>
        <w:t>：</w:t>
      </w:r>
      <w:r w:rsidR="007164C3">
        <w:rPr>
          <w:rFonts w:ascii="ＭＳ ゴシック" w:eastAsia="ＭＳ ゴシック" w:hAnsi="ＭＳ ゴシック" w:hint="eastAsia"/>
          <w:color w:val="000000"/>
          <w:sz w:val="24"/>
        </w:rPr>
        <w:t>０</w:t>
      </w:r>
      <w:r w:rsidRPr="00C37DAE">
        <w:rPr>
          <w:rFonts w:ascii="ＭＳ ゴシック" w:eastAsia="ＭＳ ゴシック" w:hAnsi="ＭＳ ゴシック" w:hint="eastAsia"/>
          <w:color w:val="000000"/>
          <w:sz w:val="24"/>
        </w:rPr>
        <w:t xml:space="preserve">０　</w:t>
      </w:r>
      <w:r w:rsidR="007164C3" w:rsidRPr="00C37DAE">
        <w:rPr>
          <w:rFonts w:ascii="ＭＳ ゴシック" w:eastAsia="ＭＳ ゴシック" w:hAnsi="ＭＳ ゴシック" w:hint="eastAsia"/>
          <w:color w:val="000000"/>
          <w:sz w:val="24"/>
        </w:rPr>
        <w:t>カリスマ聖会</w:t>
      </w:r>
      <w:r w:rsidR="004F66E7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="004F66E7" w:rsidRPr="001A24B9">
        <w:rPr>
          <w:rFonts w:ascii="ＭＳ ゴシック" w:eastAsia="ＭＳ ゴシック" w:hAnsi="ＭＳ ゴシック" w:hint="eastAsia"/>
          <w:b/>
          <w:color w:val="FF00FF"/>
          <w:sz w:val="24"/>
        </w:rPr>
        <w:t>ゴスペルも沢山、歌います</w:t>
      </w:r>
      <w:r w:rsidR="004F66E7"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p w14:paraId="31719654" w14:textId="2D92A221" w:rsidR="0069707D" w:rsidRPr="001C7598" w:rsidRDefault="00094908" w:rsidP="000B684B">
      <w:pPr>
        <w:rPr>
          <w:rFonts w:ascii="ＭＳ ゴシック" w:eastAsia="PMingLiU" w:hAnsi="ＭＳ ゴシック" w:hint="eastAsia"/>
          <w:color w:val="000000"/>
          <w:sz w:val="24"/>
          <w:lang w:eastAsia="zh-TW"/>
        </w:rPr>
      </w:pPr>
      <w:r w:rsidRPr="00C37DAE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場所</w:t>
      </w:r>
      <w:r w:rsidR="00CD12F5" w:rsidRPr="00C37DAE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：</w:t>
      </w:r>
      <w:r w:rsidR="001843C7">
        <w:rPr>
          <w:rFonts w:ascii="ＭＳ Ｐゴシック" w:eastAsia="ＭＳ Ｐゴシック" w:hAnsi="ＭＳ Ｐゴシック" w:cs="ＭＳ Ｐゴシック" w:hint="eastAsia"/>
          <w:kern w:val="0"/>
          <w:sz w:val="24"/>
          <w:lang w:eastAsia="zh-TW"/>
        </w:rPr>
        <w:t>小倉商工会館</w:t>
      </w:r>
      <w:r w:rsidR="00E51C5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</w:t>
      </w:r>
      <w:r w:rsidR="00A609BC">
        <w:rPr>
          <w:rFonts w:ascii="ＭＳ Ｐゴシック" w:eastAsia="ＭＳ Ｐゴシック" w:hAnsi="ＭＳ Ｐゴシック" w:cs="ＭＳ Ｐゴシック"/>
          <w:kern w:val="0"/>
          <w:sz w:val="24"/>
        </w:rPr>
        <w:t>F</w:t>
      </w:r>
      <w:bookmarkStart w:id="0" w:name="_GoBack"/>
      <w:bookmarkEnd w:id="0"/>
      <w:r w:rsidR="00C05FB9">
        <w:rPr>
          <w:rFonts w:ascii="ＭＳ Ｐゴシック" w:eastAsia="ＭＳ Ｐゴシック" w:hAnsi="ＭＳ Ｐゴシック" w:cs="ＭＳ Ｐゴシック" w:hint="eastAsia"/>
          <w:kern w:val="0"/>
          <w:sz w:val="24"/>
          <w:lang w:eastAsia="zh-TW"/>
        </w:rPr>
        <w:t>（Ａ）</w:t>
      </w:r>
      <w:r w:rsidR="001843C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室</w:t>
      </w:r>
      <w:r w:rsidR="001C7598">
        <w:rPr>
          <w:rFonts w:ascii="ＭＳ Ｐゴシック" w:eastAsia="PMingLiU" w:hAnsi="ＭＳ Ｐゴシック" w:cs="ＭＳ Ｐゴシック"/>
          <w:kern w:val="0"/>
          <w:sz w:val="24"/>
          <w:lang w:eastAsia="zh-TW"/>
        </w:rPr>
        <w:br/>
      </w:r>
      <w:r w:rsidR="00725218">
        <w:rPr>
          <w:rFonts w:ascii="ＭＳ Ｐゴシック" w:eastAsia="ＭＳ Ｐゴシック" w:hAnsi="ＭＳ Ｐゴシック" w:cs="ＭＳ Ｐゴシック"/>
          <w:noProof/>
          <w:kern w:val="0"/>
          <w:sz w:val="24"/>
          <w:lang w:bidi="he-IL"/>
        </w:rPr>
        <w:drawing>
          <wp:inline distT="0" distB="0" distL="0" distR="0" wp14:anchorId="7A418802" wp14:editId="61C86F04">
            <wp:extent cx="3142615" cy="2533650"/>
            <wp:effectExtent l="0" t="0" r="6985" b="635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0E1D7" w14:textId="77777777" w:rsidR="00775230" w:rsidRDefault="00C41BC2" w:rsidP="00C7657B">
      <w:pPr>
        <w:ind w:firstLineChars="295" w:firstLine="708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</w:t>
      </w:r>
    </w:p>
    <w:p w14:paraId="5004E054" w14:textId="3117354F" w:rsidR="00775230" w:rsidRDefault="00725218" w:rsidP="00775230">
      <w:pPr>
        <w:ind w:firstLineChars="295" w:firstLine="619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noProof/>
          <w:lang w:bidi="he-IL"/>
        </w:rPr>
        <w:drawing>
          <wp:anchor distT="0" distB="0" distL="114300" distR="114300" simplePos="0" relativeHeight="251657216" behindDoc="0" locked="0" layoutInCell="1" allowOverlap="1" wp14:anchorId="403CD3CB" wp14:editId="6EA7A94F">
            <wp:simplePos x="0" y="0"/>
            <wp:positionH relativeFrom="column">
              <wp:posOffset>346075</wp:posOffset>
            </wp:positionH>
            <wp:positionV relativeFrom="paragraph">
              <wp:posOffset>0</wp:posOffset>
            </wp:positionV>
            <wp:extent cx="2685415" cy="2016125"/>
            <wp:effectExtent l="0" t="0" r="6985" b="0"/>
            <wp:wrapSquare wrapText="bothSides"/>
            <wp:docPr id="65" name="図 65" descr="IMG_4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G_43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ECDA8" w14:textId="77777777" w:rsidR="00775230" w:rsidRDefault="00775230" w:rsidP="00775230">
      <w:pPr>
        <w:ind w:firstLineChars="295" w:firstLine="708"/>
        <w:rPr>
          <w:rFonts w:ascii="ＭＳ ゴシック" w:eastAsia="ＭＳ ゴシック" w:hAnsi="ＭＳ ゴシック" w:hint="eastAsia"/>
          <w:color w:val="000000"/>
          <w:sz w:val="24"/>
        </w:rPr>
      </w:pPr>
    </w:p>
    <w:p w14:paraId="46C48963" w14:textId="77777777" w:rsidR="00775230" w:rsidRDefault="00775230" w:rsidP="00775230">
      <w:pPr>
        <w:ind w:firstLineChars="295" w:firstLine="708"/>
        <w:rPr>
          <w:rFonts w:ascii="ＭＳ ゴシック" w:eastAsia="ＭＳ ゴシック" w:hAnsi="ＭＳ ゴシック" w:hint="eastAsia"/>
          <w:color w:val="000000"/>
          <w:sz w:val="24"/>
        </w:rPr>
      </w:pPr>
    </w:p>
    <w:p w14:paraId="7CD76F41" w14:textId="77777777" w:rsidR="00775230" w:rsidRDefault="00775230" w:rsidP="00775230">
      <w:pPr>
        <w:ind w:firstLineChars="295" w:firstLine="708"/>
        <w:rPr>
          <w:rFonts w:ascii="ＭＳ ゴシック" w:eastAsia="ＭＳ ゴシック" w:hAnsi="ＭＳ ゴシック" w:hint="eastAsia"/>
          <w:color w:val="000000"/>
          <w:sz w:val="24"/>
        </w:rPr>
      </w:pPr>
    </w:p>
    <w:p w14:paraId="6FD41E13" w14:textId="77777777" w:rsidR="00775230" w:rsidRDefault="00775230" w:rsidP="00775230">
      <w:pPr>
        <w:ind w:firstLineChars="295" w:firstLine="708"/>
        <w:rPr>
          <w:rFonts w:ascii="ＭＳ ゴシック" w:eastAsia="ＭＳ ゴシック" w:hAnsi="ＭＳ ゴシック" w:hint="eastAsia"/>
          <w:color w:val="000000"/>
          <w:sz w:val="24"/>
        </w:rPr>
      </w:pPr>
    </w:p>
    <w:p w14:paraId="3792BCB5" w14:textId="77777777" w:rsidR="00775230" w:rsidRDefault="00775230" w:rsidP="00775230">
      <w:pPr>
        <w:ind w:firstLineChars="295" w:firstLine="708"/>
        <w:rPr>
          <w:rFonts w:ascii="ＭＳ ゴシック" w:eastAsia="ＭＳ ゴシック" w:hAnsi="ＭＳ ゴシック" w:hint="eastAsia"/>
          <w:color w:val="000000"/>
          <w:sz w:val="24"/>
        </w:rPr>
      </w:pPr>
    </w:p>
    <w:p w14:paraId="135E44B2" w14:textId="77777777" w:rsidR="00775230" w:rsidRDefault="00775230" w:rsidP="001C7598">
      <w:pPr>
        <w:rPr>
          <w:rFonts w:ascii="ＭＳ ゴシック" w:eastAsia="ＭＳ ゴシック" w:hAnsi="ＭＳ ゴシック" w:hint="eastAsia"/>
          <w:color w:val="000000"/>
          <w:sz w:val="24"/>
        </w:rPr>
      </w:pPr>
    </w:p>
    <w:p w14:paraId="227E2B72" w14:textId="77777777" w:rsidR="00775230" w:rsidRDefault="00775230" w:rsidP="003A2D8F">
      <w:pPr>
        <w:ind w:firstLineChars="295" w:firstLine="708"/>
        <w:rPr>
          <w:rFonts w:ascii="ＭＳ ゴシック" w:eastAsia="ＭＳ ゴシック" w:hAnsi="ＭＳ ゴシック" w:hint="eastAsia"/>
          <w:color w:val="000000"/>
          <w:sz w:val="24"/>
        </w:rPr>
      </w:pPr>
    </w:p>
    <w:p w14:paraId="5D557287" w14:textId="77777777" w:rsidR="00775230" w:rsidRDefault="00775230" w:rsidP="00775230">
      <w:pPr>
        <w:ind w:firstLineChars="295" w:firstLine="708"/>
        <w:rPr>
          <w:rFonts w:ascii="ＭＳ ゴシック" w:eastAsia="ＭＳ ゴシック" w:hAnsi="ＭＳ ゴシック" w:hint="eastAsia"/>
          <w:color w:val="000000"/>
          <w:sz w:val="24"/>
        </w:rPr>
      </w:pPr>
    </w:p>
    <w:p w14:paraId="32179523" w14:textId="77777777" w:rsidR="00EC39B6" w:rsidRDefault="00EC39B6" w:rsidP="00C7657B">
      <w:pPr>
        <w:rPr>
          <w:rFonts w:hint="eastAsia"/>
        </w:rPr>
      </w:pPr>
      <w:r>
        <w:rPr>
          <w:rFonts w:hint="eastAsia"/>
        </w:rPr>
        <w:t>（</w:t>
      </w:r>
      <w:r w:rsidR="00C7657B">
        <w:rPr>
          <w:rFonts w:hint="eastAsia"/>
        </w:rPr>
        <w:t>Ｊゴスペルチーム・</w:t>
      </w:r>
      <w:r w:rsidRPr="0001693C">
        <w:rPr>
          <w:rFonts w:hint="eastAsia"/>
          <w:sz w:val="18"/>
          <w:szCs w:val="18"/>
        </w:rPr>
        <w:t>天の賛美隊</w:t>
      </w:r>
      <w:r w:rsidR="00C7657B">
        <w:rPr>
          <w:rFonts w:hint="eastAsia"/>
          <w:sz w:val="18"/>
          <w:szCs w:val="18"/>
        </w:rPr>
        <w:t>：</w:t>
      </w:r>
      <w:r w:rsidR="00775230">
        <w:rPr>
          <w:rFonts w:hint="eastAsia"/>
          <w:sz w:val="18"/>
          <w:szCs w:val="18"/>
        </w:rPr>
        <w:t>ハリウッドで路上ライブ</w:t>
      </w:r>
      <w:r>
        <w:rPr>
          <w:rFonts w:hint="eastAsia"/>
        </w:rPr>
        <w:t>)</w:t>
      </w:r>
    </w:p>
    <w:p w14:paraId="4DC12F5D" w14:textId="77777777" w:rsidR="00C7657B" w:rsidRDefault="00C7657B" w:rsidP="00E268D5">
      <w:pPr>
        <w:rPr>
          <w:rFonts w:ascii="ＭＳ ゴシック" w:eastAsia="ＭＳ ゴシック" w:hAnsi="ＭＳ ゴシック" w:hint="eastAsia"/>
          <w:color w:val="000000"/>
          <w:sz w:val="24"/>
        </w:rPr>
      </w:pPr>
    </w:p>
    <w:p w14:paraId="0742DFDA" w14:textId="77777777" w:rsidR="00C37DAE" w:rsidRPr="00D05B6E" w:rsidRDefault="00C37DAE" w:rsidP="00E268D5">
      <w:pPr>
        <w:rPr>
          <w:rFonts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講師</w:t>
      </w:r>
      <w:r w:rsidRPr="00C37DAE">
        <w:rPr>
          <w:rFonts w:ascii="ＭＳ ゴシック" w:eastAsia="ＭＳ ゴシック" w:hAnsi="ＭＳ ゴシック" w:hint="eastAsia"/>
          <w:color w:val="000000"/>
          <w:sz w:val="24"/>
        </w:rPr>
        <w:t>：</w:t>
      </w:r>
      <w:r w:rsidRPr="00D05B6E">
        <w:rPr>
          <w:rFonts w:hint="eastAsia"/>
          <w:color w:val="000000"/>
          <w:szCs w:val="21"/>
        </w:rPr>
        <w:t>イザヤ木原真牧師（</w:t>
      </w:r>
      <w:r w:rsidR="001A2EFF" w:rsidRPr="00D05B6E">
        <w:rPr>
          <w:rFonts w:hint="eastAsia"/>
          <w:color w:val="000000"/>
          <w:szCs w:val="21"/>
        </w:rPr>
        <w:t>ＴＬＣＣＣ</w:t>
      </w:r>
      <w:r w:rsidRPr="00D05B6E">
        <w:rPr>
          <w:rFonts w:hint="eastAsia"/>
          <w:color w:val="000000"/>
          <w:szCs w:val="21"/>
        </w:rPr>
        <w:t>神のしもべ長崎教会）</w:t>
      </w:r>
      <w:hyperlink r:id="rId10" w:history="1">
        <w:r w:rsidR="00D05B6E" w:rsidRPr="00D05B6E">
          <w:rPr>
            <w:rStyle w:val="a4"/>
            <w:color w:val="000000"/>
            <w:sz w:val="24"/>
          </w:rPr>
          <w:t>http://users.astone.co.jp/ngs0522/</w:t>
        </w:r>
      </w:hyperlink>
    </w:p>
    <w:p w14:paraId="2B92523D" w14:textId="77777777" w:rsidR="001A2EFF" w:rsidRPr="00C12979" w:rsidRDefault="001A2EFF" w:rsidP="001A2EFF">
      <w:pPr>
        <w:rPr>
          <w:rFonts w:hint="eastAsia"/>
          <w:u w:val="single"/>
        </w:rPr>
      </w:pPr>
      <w:r>
        <w:rPr>
          <w:rFonts w:hint="eastAsia"/>
          <w:color w:val="000000"/>
          <w:szCs w:val="21"/>
        </w:rPr>
        <w:lastRenderedPageBreak/>
        <w:t xml:space="preserve">　　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　イスラエル岡田牧師</w:t>
      </w:r>
      <w:r>
        <w:rPr>
          <w:rFonts w:hint="eastAsia"/>
        </w:rPr>
        <w:t>（ＴＬＣＣＣ北九州生ける神の教会）</w:t>
      </w:r>
      <w:r w:rsidR="00052336" w:rsidRPr="00052336">
        <w:rPr>
          <w:u w:val="single"/>
        </w:rPr>
        <w:t>http://astone-blog.jp/kkyushu/</w:t>
      </w:r>
    </w:p>
    <w:p w14:paraId="2769AFCD" w14:textId="77777777" w:rsidR="001A2EFF" w:rsidRPr="00634D1B" w:rsidRDefault="001A2EFF" w:rsidP="00E268D5">
      <w:pPr>
        <w:rPr>
          <w:rFonts w:hint="eastAsia"/>
          <w:color w:val="000000"/>
          <w:szCs w:val="21"/>
        </w:rPr>
      </w:pPr>
      <w:hyperlink r:id="rId11" w:history="1">
        <w:r>
          <w:rPr>
            <w:rFonts w:hint="eastAsia"/>
          </w:rPr>
          <w:t xml:space="preserve">　　　　　　　　　　　　　</w:t>
        </w:r>
      </w:hyperlink>
    </w:p>
    <w:p w14:paraId="1C8A0372" w14:textId="77777777" w:rsidR="00E268D5" w:rsidRDefault="00E268D5" w:rsidP="00E268D5">
      <w:pPr>
        <w:rPr>
          <w:rFonts w:hint="eastAsia"/>
          <w:color w:val="000000"/>
          <w:sz w:val="24"/>
        </w:rPr>
      </w:pPr>
      <w:r w:rsidRPr="00F55CBE">
        <w:rPr>
          <w:rFonts w:hint="eastAsia"/>
          <w:color w:val="000000"/>
          <w:sz w:val="24"/>
        </w:rPr>
        <w:t>カリスマとは、</w:t>
      </w:r>
      <w:r>
        <w:rPr>
          <w:rFonts w:hint="eastAsia"/>
          <w:color w:val="000000"/>
          <w:sz w:val="24"/>
        </w:rPr>
        <w:t>ギリシャ語で、神の</w:t>
      </w:r>
      <w:r w:rsidRPr="00F55CBE">
        <w:rPr>
          <w:rFonts w:hint="eastAsia"/>
          <w:color w:val="000000"/>
          <w:sz w:val="24"/>
        </w:rPr>
        <w:t>賜物</w:t>
      </w:r>
      <w:r>
        <w:rPr>
          <w:rFonts w:hint="eastAsia"/>
          <w:color w:val="000000"/>
          <w:sz w:val="24"/>
        </w:rPr>
        <w:t>、神からの</w:t>
      </w:r>
      <w:r w:rsidRPr="00F55CBE">
        <w:rPr>
          <w:rFonts w:hint="eastAsia"/>
          <w:color w:val="000000"/>
          <w:sz w:val="24"/>
        </w:rPr>
        <w:t>贈り物</w:t>
      </w:r>
      <w:r>
        <w:rPr>
          <w:rFonts w:hint="eastAsia"/>
          <w:color w:val="000000"/>
          <w:sz w:val="24"/>
        </w:rPr>
        <w:t>のことです。</w:t>
      </w:r>
    </w:p>
    <w:p w14:paraId="75B2FA30" w14:textId="77777777" w:rsidR="00E268D5" w:rsidRDefault="00C37DAE" w:rsidP="00E268D5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「</w:t>
      </w:r>
      <w:r w:rsidR="00E268D5">
        <w:rPr>
          <w:rFonts w:hint="eastAsia"/>
          <w:color w:val="000000"/>
          <w:sz w:val="24"/>
        </w:rPr>
        <w:t>神にとって、不可能なことは、何一つありません</w:t>
      </w:r>
      <w:r>
        <w:rPr>
          <w:rFonts w:hint="eastAsia"/>
          <w:color w:val="000000"/>
          <w:sz w:val="24"/>
        </w:rPr>
        <w:t>。」（ルカ１章３７節）</w:t>
      </w:r>
    </w:p>
    <w:p w14:paraId="6E34F21B" w14:textId="77777777" w:rsidR="00D05B6E" w:rsidRDefault="00E268D5" w:rsidP="003A2D8F">
      <w:pPr>
        <w:rPr>
          <w:rFonts w:hint="eastAsia"/>
        </w:rPr>
      </w:pPr>
      <w:r>
        <w:rPr>
          <w:rFonts w:hint="eastAsia"/>
          <w:color w:val="000000"/>
          <w:sz w:val="24"/>
        </w:rPr>
        <w:t>あなたの来られるのを、お待ちしています。</w:t>
      </w:r>
      <w:r w:rsidR="00634D1B">
        <w:rPr>
          <w:rFonts w:hint="eastAsia"/>
        </w:rPr>
        <w:t xml:space="preserve">　　　　　　</w:t>
      </w:r>
    </w:p>
    <w:p w14:paraId="0038DA97" w14:textId="04DC4112" w:rsidR="005F6984" w:rsidRPr="00C37DAE" w:rsidRDefault="00725218" w:rsidP="00C82FAF">
      <w:pPr>
        <w:ind w:firstLineChars="300" w:firstLine="600"/>
        <w:rPr>
          <w:rFonts w:hint="eastAsia"/>
        </w:rPr>
      </w:pPr>
      <w:r w:rsidRPr="005F6984">
        <w:rPr>
          <w:noProof/>
          <w:sz w:val="20"/>
          <w:szCs w:val="20"/>
          <w:lang w:bidi="he-IL"/>
        </w:rPr>
        <w:drawing>
          <wp:anchor distT="0" distB="0" distL="114300" distR="114300" simplePos="0" relativeHeight="251656192" behindDoc="0" locked="0" layoutInCell="1" allowOverlap="1" wp14:anchorId="7895E71D" wp14:editId="42279DC4">
            <wp:simplePos x="0" y="0"/>
            <wp:positionH relativeFrom="column">
              <wp:posOffset>335915</wp:posOffset>
            </wp:positionH>
            <wp:positionV relativeFrom="paragraph">
              <wp:posOffset>130175</wp:posOffset>
            </wp:positionV>
            <wp:extent cx="686435" cy="917575"/>
            <wp:effectExtent l="0" t="0" r="0" b="0"/>
            <wp:wrapSquare wrapText="bothSides"/>
            <wp:docPr id="60" name="図 60" descr="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ro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8D5" w:rsidRPr="00C37DAE">
        <w:rPr>
          <w:rFonts w:hint="eastAsia"/>
        </w:rPr>
        <w:t>連絡先</w:t>
      </w:r>
      <w:r w:rsidR="00C37DAE" w:rsidRPr="00C37DAE">
        <w:rPr>
          <w:rFonts w:hint="eastAsia"/>
        </w:rPr>
        <w:t>：０９３－９５２－１９０７</w:t>
      </w:r>
      <w:r w:rsidR="008769B2">
        <w:rPr>
          <w:rFonts w:hint="eastAsia"/>
        </w:rPr>
        <w:t>（</w:t>
      </w:r>
      <w:r w:rsidR="001A2EFF">
        <w:rPr>
          <w:rFonts w:hint="eastAsia"/>
        </w:rPr>
        <w:t>ＴＬＣＣＣ</w:t>
      </w:r>
      <w:r w:rsidR="008769B2">
        <w:rPr>
          <w:rFonts w:hint="eastAsia"/>
        </w:rPr>
        <w:t>北九州</w:t>
      </w:r>
      <w:r w:rsidR="00DF41E8">
        <w:rPr>
          <w:rFonts w:hint="eastAsia"/>
        </w:rPr>
        <w:t>生</w:t>
      </w:r>
      <w:r w:rsidR="008769B2">
        <w:rPr>
          <w:rFonts w:hint="eastAsia"/>
        </w:rPr>
        <w:t>ける神の教会）</w:t>
      </w:r>
    </w:p>
    <w:p w14:paraId="2026922C" w14:textId="77777777" w:rsidR="00E268D5" w:rsidRDefault="00E268D5" w:rsidP="00C37DAE">
      <w:pPr>
        <w:rPr>
          <w:rFonts w:hint="eastAsia"/>
        </w:rPr>
      </w:pPr>
      <w:hyperlink r:id="rId13" w:history="1">
        <w:r w:rsidR="00D05B6E">
          <w:rPr>
            <w:rFonts w:hint="eastAsia"/>
          </w:rPr>
          <w:t xml:space="preserve">　　　　　</w:t>
        </w:r>
        <w:r w:rsidRPr="00C37DAE">
          <w:t>tlccck7@cyber.ocn.ne.jp</w:t>
        </w:r>
      </w:hyperlink>
      <w:r w:rsidRPr="00C37DAE">
        <w:t xml:space="preserve"> </w:t>
      </w:r>
    </w:p>
    <w:p w14:paraId="02C2681F" w14:textId="77777777" w:rsidR="00A463A1" w:rsidRDefault="00052336" w:rsidP="00052336">
      <w:pPr>
        <w:ind w:firstLineChars="500" w:firstLine="1050"/>
        <w:rPr>
          <w:rFonts w:hint="eastAsia"/>
        </w:rPr>
      </w:pPr>
      <w:r w:rsidRPr="00052336">
        <w:t>http://astone-blog.jp/kkyushu/</w:t>
      </w:r>
      <w:r w:rsidR="00C7657B">
        <w:rPr>
          <w:rFonts w:hint="eastAsia"/>
        </w:rPr>
        <w:t>（</w:t>
      </w:r>
      <w:r w:rsidR="00C7657B" w:rsidRPr="00C7657B">
        <w:rPr>
          <w:rFonts w:hint="eastAsia"/>
        </w:rPr>
        <w:t>北九州生ける神の教会</w:t>
      </w:r>
      <w:r w:rsidR="00C7657B">
        <w:rPr>
          <w:rFonts w:hint="eastAsia"/>
        </w:rPr>
        <w:t>のホームページ</w:t>
      </w:r>
      <w:r w:rsidR="00C7657B" w:rsidRPr="00C7657B">
        <w:rPr>
          <w:rFonts w:hint="eastAsia"/>
        </w:rPr>
        <w:t>）</w:t>
      </w:r>
    </w:p>
    <w:p w14:paraId="77212FB8" w14:textId="77777777" w:rsidR="00C7657B" w:rsidRDefault="00C7657B" w:rsidP="00072429">
      <w:pPr>
        <w:rPr>
          <w:rFonts w:hint="eastAsia"/>
        </w:rPr>
      </w:pPr>
      <w:r>
        <w:rPr>
          <w:rFonts w:hint="eastAsia"/>
        </w:rPr>
        <w:t xml:space="preserve">　　　　　</w:t>
      </w:r>
      <w:hyperlink r:id="rId14" w:history="1">
        <w:r w:rsidRPr="00C7657B">
          <w:rPr>
            <w:rStyle w:val="a4"/>
          </w:rPr>
          <w:t>http://tlccck.exblog.jp/</w:t>
        </w:r>
      </w:hyperlink>
      <w:r w:rsidRPr="00C7657B">
        <w:rPr>
          <w:rFonts w:hint="eastAsia"/>
        </w:rPr>
        <w:t>（</w:t>
      </w:r>
      <w:r>
        <w:rPr>
          <w:rFonts w:hint="eastAsia"/>
        </w:rPr>
        <w:t>賛美隊の</w:t>
      </w:r>
      <w:r w:rsidRPr="00C7657B">
        <w:rPr>
          <w:rFonts w:hint="eastAsia"/>
        </w:rPr>
        <w:t>ブログ：Ｊゴスペルチーム天の賛美隊）</w:t>
      </w:r>
    </w:p>
    <w:p w14:paraId="4F30AA78" w14:textId="77777777" w:rsidR="00C7657B" w:rsidRPr="00C7657B" w:rsidRDefault="00C7657B" w:rsidP="00C7657B">
      <w:pPr>
        <w:ind w:firstLineChars="500" w:firstLine="1050"/>
        <w:rPr>
          <w:rFonts w:hint="eastAsia"/>
        </w:rPr>
      </w:pPr>
      <w:r w:rsidRPr="00C7657B">
        <w:t>http://blog.goo.ne.jp/tlccc-k</w:t>
      </w:r>
      <w:r w:rsidRPr="00C7657B">
        <w:rPr>
          <w:rFonts w:hint="eastAsia"/>
        </w:rPr>
        <w:t>（</w:t>
      </w:r>
      <w:r>
        <w:rPr>
          <w:rFonts w:hint="eastAsia"/>
        </w:rPr>
        <w:t>いやしの</w:t>
      </w:r>
      <w:r w:rsidRPr="00C7657B">
        <w:rPr>
          <w:rFonts w:hint="eastAsia"/>
        </w:rPr>
        <w:t>ブログ：</w:t>
      </w:r>
      <w:r>
        <w:rPr>
          <w:rFonts w:hint="eastAsia"/>
        </w:rPr>
        <w:t>北九州生ける神の教会</w:t>
      </w:r>
      <w:r w:rsidRPr="00C7657B">
        <w:rPr>
          <w:rFonts w:hint="eastAsia"/>
        </w:rPr>
        <w:t>）</w:t>
      </w:r>
    </w:p>
    <w:sectPr w:rsidR="00C7657B" w:rsidRPr="00C7657B" w:rsidSect="00EC39B6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3E61A" w14:textId="77777777" w:rsidR="00216EA7" w:rsidRDefault="00216EA7" w:rsidP="00B956D3">
      <w:r>
        <w:separator/>
      </w:r>
    </w:p>
  </w:endnote>
  <w:endnote w:type="continuationSeparator" w:id="0">
    <w:p w14:paraId="7E103045" w14:textId="77777777" w:rsidR="00216EA7" w:rsidRDefault="00216EA7" w:rsidP="00B9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altName w:val="Century Gothic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ＭＳ Ｐゴシック">
    <w:charset w:val="80"/>
    <w:family w:val="auto"/>
    <w:pitch w:val="variable"/>
    <w:sig w:usb0="E00002FF" w:usb1="6AC7FDFB" w:usb2="00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Yu Gothic Light">
    <w:panose1 w:val="02020609040205080304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609040205080304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59551" w14:textId="77777777" w:rsidR="00216EA7" w:rsidRDefault="00216EA7" w:rsidP="00B956D3">
      <w:r>
        <w:separator/>
      </w:r>
    </w:p>
  </w:footnote>
  <w:footnote w:type="continuationSeparator" w:id="0">
    <w:p w14:paraId="73C047C8" w14:textId="77777777" w:rsidR="00216EA7" w:rsidRDefault="00216EA7" w:rsidP="00B95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8pt;height:45pt" o:bullet="t">
        <v:imagedata r:id="rId1" o:title="tu-049"/>
      </v:shape>
    </w:pict>
  </w:numPicBullet>
  <w:abstractNum w:abstractNumId="0">
    <w:nsid w:val="1C4E2385"/>
    <w:multiLevelType w:val="hybridMultilevel"/>
    <w:tmpl w:val="CDF49C3A"/>
    <w:lvl w:ilvl="0" w:tplc="09AA40C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D6AFB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4323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49A4D9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74A8B9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7AC8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B88FAF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536AC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BA4EB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EC"/>
    <w:rsid w:val="0001693C"/>
    <w:rsid w:val="00045236"/>
    <w:rsid w:val="00052336"/>
    <w:rsid w:val="000533CF"/>
    <w:rsid w:val="00072429"/>
    <w:rsid w:val="00081F05"/>
    <w:rsid w:val="00094908"/>
    <w:rsid w:val="000A49AB"/>
    <w:rsid w:val="000B684B"/>
    <w:rsid w:val="000B6CD8"/>
    <w:rsid w:val="000C3C5F"/>
    <w:rsid w:val="000D2C5F"/>
    <w:rsid w:val="000D47B4"/>
    <w:rsid w:val="000E3EEE"/>
    <w:rsid w:val="000E7753"/>
    <w:rsid w:val="000F3839"/>
    <w:rsid w:val="00173E7C"/>
    <w:rsid w:val="001843C7"/>
    <w:rsid w:val="00191D74"/>
    <w:rsid w:val="001A24B9"/>
    <w:rsid w:val="001A2EFF"/>
    <w:rsid w:val="001A4790"/>
    <w:rsid w:val="001B594B"/>
    <w:rsid w:val="001B5EE7"/>
    <w:rsid w:val="001C7598"/>
    <w:rsid w:val="001D3BB0"/>
    <w:rsid w:val="001E4A64"/>
    <w:rsid w:val="001F24A4"/>
    <w:rsid w:val="001F31C8"/>
    <w:rsid w:val="002048C3"/>
    <w:rsid w:val="002109BE"/>
    <w:rsid w:val="00216EA7"/>
    <w:rsid w:val="00261D2D"/>
    <w:rsid w:val="002678C6"/>
    <w:rsid w:val="00291944"/>
    <w:rsid w:val="002A46A5"/>
    <w:rsid w:val="002C6677"/>
    <w:rsid w:val="00331F6D"/>
    <w:rsid w:val="00336C23"/>
    <w:rsid w:val="00336F73"/>
    <w:rsid w:val="0035248E"/>
    <w:rsid w:val="00374472"/>
    <w:rsid w:val="00386468"/>
    <w:rsid w:val="003A2D8F"/>
    <w:rsid w:val="003B6285"/>
    <w:rsid w:val="003C063F"/>
    <w:rsid w:val="003C78EC"/>
    <w:rsid w:val="00405B42"/>
    <w:rsid w:val="00463B1B"/>
    <w:rsid w:val="004753B8"/>
    <w:rsid w:val="004770BC"/>
    <w:rsid w:val="004E03F5"/>
    <w:rsid w:val="004E33F2"/>
    <w:rsid w:val="004F66E7"/>
    <w:rsid w:val="004F7ACA"/>
    <w:rsid w:val="00506C2F"/>
    <w:rsid w:val="00507D77"/>
    <w:rsid w:val="00523810"/>
    <w:rsid w:val="005249BF"/>
    <w:rsid w:val="00542A08"/>
    <w:rsid w:val="00542F35"/>
    <w:rsid w:val="00594077"/>
    <w:rsid w:val="005A5324"/>
    <w:rsid w:val="005C7FA7"/>
    <w:rsid w:val="005F6984"/>
    <w:rsid w:val="00613CF6"/>
    <w:rsid w:val="0061475D"/>
    <w:rsid w:val="00634D1B"/>
    <w:rsid w:val="00645B99"/>
    <w:rsid w:val="006572BF"/>
    <w:rsid w:val="0066653B"/>
    <w:rsid w:val="00681D37"/>
    <w:rsid w:val="00686385"/>
    <w:rsid w:val="0069707D"/>
    <w:rsid w:val="006B7004"/>
    <w:rsid w:val="006C2CB0"/>
    <w:rsid w:val="006D71C0"/>
    <w:rsid w:val="006E5724"/>
    <w:rsid w:val="0071294C"/>
    <w:rsid w:val="007164C3"/>
    <w:rsid w:val="00725218"/>
    <w:rsid w:val="0073066E"/>
    <w:rsid w:val="00750014"/>
    <w:rsid w:val="00752BAA"/>
    <w:rsid w:val="00765A45"/>
    <w:rsid w:val="00775230"/>
    <w:rsid w:val="007E11CC"/>
    <w:rsid w:val="007E1DCE"/>
    <w:rsid w:val="007E27D0"/>
    <w:rsid w:val="007F4D2E"/>
    <w:rsid w:val="00806657"/>
    <w:rsid w:val="008111F3"/>
    <w:rsid w:val="00821B61"/>
    <w:rsid w:val="008272EB"/>
    <w:rsid w:val="00831E0D"/>
    <w:rsid w:val="00875F96"/>
    <w:rsid w:val="008769B2"/>
    <w:rsid w:val="008C1B48"/>
    <w:rsid w:val="008C7357"/>
    <w:rsid w:val="008F4820"/>
    <w:rsid w:val="008F5CD7"/>
    <w:rsid w:val="00926889"/>
    <w:rsid w:val="00932638"/>
    <w:rsid w:val="00947374"/>
    <w:rsid w:val="0095414E"/>
    <w:rsid w:val="009558A3"/>
    <w:rsid w:val="009723A2"/>
    <w:rsid w:val="00974EFB"/>
    <w:rsid w:val="009B753F"/>
    <w:rsid w:val="00A31868"/>
    <w:rsid w:val="00A41534"/>
    <w:rsid w:val="00A43FAC"/>
    <w:rsid w:val="00A463A1"/>
    <w:rsid w:val="00A609BC"/>
    <w:rsid w:val="00A73EB4"/>
    <w:rsid w:val="00AA69B2"/>
    <w:rsid w:val="00AE33C9"/>
    <w:rsid w:val="00B15500"/>
    <w:rsid w:val="00B20FEA"/>
    <w:rsid w:val="00B40158"/>
    <w:rsid w:val="00B47067"/>
    <w:rsid w:val="00B503B6"/>
    <w:rsid w:val="00B55465"/>
    <w:rsid w:val="00B5652E"/>
    <w:rsid w:val="00B65A37"/>
    <w:rsid w:val="00B85E56"/>
    <w:rsid w:val="00B956D3"/>
    <w:rsid w:val="00BA392B"/>
    <w:rsid w:val="00BB71B7"/>
    <w:rsid w:val="00BC0115"/>
    <w:rsid w:val="00BC3967"/>
    <w:rsid w:val="00BD03AA"/>
    <w:rsid w:val="00BE6394"/>
    <w:rsid w:val="00C00CA1"/>
    <w:rsid w:val="00C05FB9"/>
    <w:rsid w:val="00C0743F"/>
    <w:rsid w:val="00C076CC"/>
    <w:rsid w:val="00C1241E"/>
    <w:rsid w:val="00C12979"/>
    <w:rsid w:val="00C242B4"/>
    <w:rsid w:val="00C355F8"/>
    <w:rsid w:val="00C37DAE"/>
    <w:rsid w:val="00C41BC2"/>
    <w:rsid w:val="00C7657B"/>
    <w:rsid w:val="00C82FAF"/>
    <w:rsid w:val="00CA02B2"/>
    <w:rsid w:val="00CC5F3D"/>
    <w:rsid w:val="00CD12F5"/>
    <w:rsid w:val="00D03066"/>
    <w:rsid w:val="00D04DAA"/>
    <w:rsid w:val="00D05B6E"/>
    <w:rsid w:val="00D52929"/>
    <w:rsid w:val="00D86EBA"/>
    <w:rsid w:val="00DA0394"/>
    <w:rsid w:val="00DA5DBB"/>
    <w:rsid w:val="00DB5E73"/>
    <w:rsid w:val="00DC3701"/>
    <w:rsid w:val="00DC3EC4"/>
    <w:rsid w:val="00DF41E8"/>
    <w:rsid w:val="00E02F8F"/>
    <w:rsid w:val="00E05475"/>
    <w:rsid w:val="00E07EB4"/>
    <w:rsid w:val="00E268D5"/>
    <w:rsid w:val="00E46CD9"/>
    <w:rsid w:val="00E51C54"/>
    <w:rsid w:val="00EA1E3F"/>
    <w:rsid w:val="00EA3221"/>
    <w:rsid w:val="00EA764C"/>
    <w:rsid w:val="00EB2EE5"/>
    <w:rsid w:val="00EB6FA5"/>
    <w:rsid w:val="00EC309E"/>
    <w:rsid w:val="00EC3508"/>
    <w:rsid w:val="00EC39B6"/>
    <w:rsid w:val="00EE0D16"/>
    <w:rsid w:val="00EF4E33"/>
    <w:rsid w:val="00F27A79"/>
    <w:rsid w:val="00F314E9"/>
    <w:rsid w:val="00F47D42"/>
    <w:rsid w:val="00F55CBE"/>
    <w:rsid w:val="00FB38A2"/>
    <w:rsid w:val="00FC45E3"/>
    <w:rsid w:val="00FE5A93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523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49AB"/>
    <w:rPr>
      <w:rFonts w:ascii="Arial" w:eastAsia="ＭＳ ゴシック" w:hAnsi="Arial"/>
      <w:sz w:val="18"/>
      <w:szCs w:val="18"/>
    </w:rPr>
  </w:style>
  <w:style w:type="character" w:styleId="a4">
    <w:name w:val="Hyperlink"/>
    <w:rsid w:val="00336C23"/>
    <w:rPr>
      <w:color w:val="0000FF"/>
      <w:u w:val="single"/>
    </w:rPr>
  </w:style>
  <w:style w:type="paragraph" w:styleId="Web">
    <w:name w:val="Normal (Web)"/>
    <w:basedOn w:val="a"/>
    <w:rsid w:val="00E268D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B95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56D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95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5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768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601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eb.astone.co.jp/tlccc_kkikeru/" TargetMode="External"/><Relationship Id="rId12" Type="http://schemas.openxmlformats.org/officeDocument/2006/relationships/image" Target="media/image5.png"/><Relationship Id="rId13" Type="http://schemas.openxmlformats.org/officeDocument/2006/relationships/hyperlink" Target="mailto:tlccck7@cyber.ocn.ne.jp" TargetMode="External"/><Relationship Id="rId14" Type="http://schemas.openxmlformats.org/officeDocument/2006/relationships/hyperlink" Target="http://tlccck.exblog.jp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hyperlink" Target="http://users.astone.co.jp/ngs0522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713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</vt:lpstr>
      <vt:lpstr>北九州</vt:lpstr>
    </vt:vector>
  </TitlesOfParts>
  <Company>主の十字架クリスチャンセンター　北九州生ける神の教会</Company>
  <LinksUpToDate>false</LinksUpToDate>
  <CharactersWithSpaces>836</CharactersWithSpaces>
  <SharedDoc>false</SharedDoc>
  <HLinks>
    <vt:vector size="24" baseType="variant">
      <vt:variant>
        <vt:i4>4653147</vt:i4>
      </vt:variant>
      <vt:variant>
        <vt:i4>12</vt:i4>
      </vt:variant>
      <vt:variant>
        <vt:i4>0</vt:i4>
      </vt:variant>
      <vt:variant>
        <vt:i4>5</vt:i4>
      </vt:variant>
      <vt:variant>
        <vt:lpwstr>http://tlccck.exblog.jp/</vt:lpwstr>
      </vt:variant>
      <vt:variant>
        <vt:lpwstr/>
      </vt:variant>
      <vt:variant>
        <vt:i4>6488094</vt:i4>
      </vt:variant>
      <vt:variant>
        <vt:i4>9</vt:i4>
      </vt:variant>
      <vt:variant>
        <vt:i4>0</vt:i4>
      </vt:variant>
      <vt:variant>
        <vt:i4>5</vt:i4>
      </vt:variant>
      <vt:variant>
        <vt:lpwstr>mailto:tlccck7@cyber.ocn.ne.jp</vt:lpwstr>
      </vt:variant>
      <vt:variant>
        <vt:lpwstr/>
      </vt:variant>
      <vt:variant>
        <vt:i4>4980832</vt:i4>
      </vt:variant>
      <vt:variant>
        <vt:i4>6</vt:i4>
      </vt:variant>
      <vt:variant>
        <vt:i4>0</vt:i4>
      </vt:variant>
      <vt:variant>
        <vt:i4>5</vt:i4>
      </vt:variant>
      <vt:variant>
        <vt:lpwstr>http://web.astone.co.jp/tlccc_kkikeru/</vt:lpwstr>
      </vt:variant>
      <vt:variant>
        <vt:lpwstr/>
      </vt:variant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http://users.astone.co.jp/ngs0522/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</dc:title>
  <dc:subject/>
  <dc:creator>岡田正好</dc:creator>
  <cp:keywords/>
  <cp:lastModifiedBy>藤田久栄</cp:lastModifiedBy>
  <cp:revision>5</cp:revision>
  <cp:lastPrinted>2016-02-24T02:05:00Z</cp:lastPrinted>
  <dcterms:created xsi:type="dcterms:W3CDTF">2016-12-30T03:21:00Z</dcterms:created>
  <dcterms:modified xsi:type="dcterms:W3CDTF">2016-12-30T03:23:00Z</dcterms:modified>
</cp:coreProperties>
</file>